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591"/>
        <w:gridCol w:w="1915"/>
      </w:tblGrid>
      <w:tr w:rsidR="003D6612" w:rsidRPr="003D6612" w:rsidTr="003D6612">
        <w:trPr>
          <w:trHeight w:val="2091"/>
        </w:trPr>
        <w:tc>
          <w:tcPr>
            <w:tcW w:w="4503" w:type="dxa"/>
            <w:gridSpan w:val="3"/>
          </w:tcPr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ЗАРЕЧНЫЙ СЕЛЬСОВЕТ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ТАШЛИНСКОГО РАЙОНА 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ОРЕНБУРГСКОЙ ОБЛАСТИ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 О С Т А Н О В Л Е Н И Е</w:t>
            </w:r>
          </w:p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D6612" w:rsidRPr="003D6612" w:rsidTr="003D661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6612" w:rsidRPr="003D6612" w:rsidRDefault="003D6612" w:rsidP="003D6612">
            <w:pPr>
              <w:widowControl w:val="0"/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17.08.2022</w:t>
            </w:r>
          </w:p>
        </w:tc>
        <w:tc>
          <w:tcPr>
            <w:tcW w:w="591" w:type="dxa"/>
            <w:hideMark/>
          </w:tcPr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55- п</w:t>
            </w:r>
          </w:p>
        </w:tc>
      </w:tr>
      <w:tr w:rsidR="003D6612" w:rsidRPr="003D6612" w:rsidTr="003D6612">
        <w:trPr>
          <w:trHeight w:val="302"/>
        </w:trPr>
        <w:tc>
          <w:tcPr>
            <w:tcW w:w="4503" w:type="dxa"/>
            <w:gridSpan w:val="3"/>
            <w:hideMark/>
          </w:tcPr>
          <w:p w:rsidR="003D6612" w:rsidRPr="003D6612" w:rsidRDefault="003D6612" w:rsidP="003D661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с. Заречное</w:t>
            </w:r>
          </w:p>
        </w:tc>
      </w:tr>
    </w:tbl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3D6612" w:rsidRPr="003D6612" w:rsidRDefault="003D6612" w:rsidP="003D6612">
      <w:pPr>
        <w:tabs>
          <w:tab w:val="left" w:pos="6615"/>
        </w:tabs>
        <w:suppressAutoHyphens/>
        <w:spacing w:after="0" w:line="240" w:lineRule="auto"/>
        <w:ind w:right="3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D6612" w:rsidRPr="003D6612" w:rsidRDefault="003D6612" w:rsidP="003D6612">
      <w:pPr>
        <w:tabs>
          <w:tab w:val="left" w:pos="6615"/>
        </w:tabs>
        <w:suppressAutoHyphens/>
        <w:spacing w:after="0" w:line="240" w:lineRule="auto"/>
        <w:ind w:right="396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66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 внесении изменений в Постановление от 06.06.2019 г №33-п «Об утверждении </w:t>
      </w:r>
      <w:r w:rsidRPr="003D66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программы «Комплексное развитие жилищно-коммунального хозяйства муниципального образования Заречный сельсовет </w:t>
      </w:r>
      <w:proofErr w:type="spellStart"/>
      <w:proofErr w:type="gramStart"/>
      <w:r w:rsidRPr="003D6612">
        <w:rPr>
          <w:rFonts w:ascii="Times New Roman" w:eastAsia="Times New Roman" w:hAnsi="Times New Roman" w:cs="Times New Roman"/>
          <w:sz w:val="26"/>
          <w:szCs w:val="26"/>
          <w:lang w:eastAsia="ar-SA"/>
        </w:rPr>
        <w:t>Ташлинского</w:t>
      </w:r>
      <w:proofErr w:type="spellEnd"/>
      <w:r w:rsidRPr="003D66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района</w:t>
      </w:r>
      <w:proofErr w:type="gramEnd"/>
      <w:r w:rsidRPr="003D66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Оренбургской области на 2019-2024 годы».</w:t>
      </w:r>
    </w:p>
    <w:p w:rsidR="003D6612" w:rsidRPr="003D6612" w:rsidRDefault="003D6612" w:rsidP="003D6612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3D6612" w:rsidRPr="003D6612" w:rsidRDefault="003D6612" w:rsidP="003D6612">
      <w:pPr>
        <w:suppressAutoHyphens/>
        <w:spacing w:after="120" w:line="200" w:lineRule="atLeast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В целях повышения результативности исполнения действующей муниципальной программы в сфере жилищно-коммунального хозяйства,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Заречного сельсовета №32-п от 17.05.2017 г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Ташлинского</w:t>
      </w:r>
      <w:proofErr w:type="spellEnd"/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района Оренбургской области»,</w:t>
      </w:r>
      <w:r w:rsidRPr="003D6612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ar-SA"/>
        </w:rPr>
        <w:t xml:space="preserve"> </w:t>
      </w:r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Уставом муниципального образования Заречный</w:t>
      </w:r>
      <w:r w:rsidRPr="003D6612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сельсовет </w:t>
      </w:r>
      <w:proofErr w:type="spellStart"/>
      <w:r w:rsidRPr="003D6612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Ташлинского</w:t>
      </w:r>
      <w:proofErr w:type="spellEnd"/>
      <w:r w:rsidRPr="003D6612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  района Оренбургской области</w:t>
      </w:r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:  </w:t>
      </w:r>
    </w:p>
    <w:p w:rsidR="003D6612" w:rsidRPr="003D6612" w:rsidRDefault="003D6612" w:rsidP="003D6612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1. Внести в Постановление от 06.06.2019 г № 33-п  «Об утверждении муниципальной программы «Комплексное развитие жилищно-коммунального хозяйства муниципального образования  Заречный сельсовет </w:t>
      </w:r>
      <w:proofErr w:type="spellStart"/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Ташлинского</w:t>
      </w:r>
      <w:proofErr w:type="spellEnd"/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района Оренбургской области на 2019-2024 годы» в редакции от 31.10.2019 г №72-п, от 30.12.2019 г №96-п,от 24.12.2020 г №91-п, </w:t>
      </w:r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>30.12.2021 №63-п</w:t>
      </w:r>
      <w:r w:rsidRPr="003D661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следующие изменения:</w:t>
      </w:r>
    </w:p>
    <w:p w:rsidR="003D6612" w:rsidRPr="003D6612" w:rsidRDefault="003D6612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1.1. В паспорте муниципальной программы «Комплексное развитие жилищно-коммунального хозяйства муниципального </w:t>
      </w:r>
      <w:proofErr w:type="gramStart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 Заречный</w:t>
      </w:r>
      <w:proofErr w:type="gramEnd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Ташлинского</w:t>
      </w:r>
      <w:proofErr w:type="spellEnd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 Оренбургской области на 2019-2024 годы»</w:t>
      </w:r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Прогнозируемые объемы и источники финансирования Программы изложить в новой редакции «Финансирование Программы осуществляется за счет </w:t>
      </w:r>
      <w:proofErr w:type="gramStart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 местного</w:t>
      </w:r>
      <w:proofErr w:type="gramEnd"/>
      <w:r w:rsidRPr="003D6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бюджета. Общий объем финансирования составит </w:t>
      </w:r>
      <w:r w:rsidR="004575A1"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8745,10</w:t>
      </w: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 – 26,7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г – 979,5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 – 388,87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2022г – 2975,8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 -  339,3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 – 284,3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Средства местного </w:t>
      </w:r>
      <w:proofErr w:type="gram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 –</w:t>
      </w:r>
      <w:proofErr w:type="gramEnd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575A1"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5860,30</w:t>
      </w: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 </w:t>
      </w:r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 – 26,7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г – 217,6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 – 388,87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2022г </w:t>
      </w:r>
      <w:proofErr w:type="gram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4575A1"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4603</w:t>
      </w:r>
      <w:proofErr w:type="gramEnd"/>
      <w:r w:rsidR="004575A1"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,53</w:t>
      </w: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 -  </w:t>
      </w:r>
      <w:r w:rsidR="004575A1"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4089,93</w:t>
      </w: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 – 284,3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</w:p>
    <w:p w:rsidR="003D6612" w:rsidRPr="005E2440" w:rsidRDefault="003D6612" w:rsidP="003D66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финансирование мероприятий программы также могут быть привлечены внебюджетные источники финансирования в установленном муниципальным правовым актом порядке».</w:t>
      </w:r>
    </w:p>
    <w:p w:rsidR="003D6612" w:rsidRPr="005E2440" w:rsidRDefault="003D6612" w:rsidP="003D661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1.2. Приложение №1 к муниципальной программе «Комплексное развитие жилищно-коммунального хозяйства муниципального образования  Заречный сельсовет </w:t>
      </w:r>
      <w:proofErr w:type="spellStart"/>
      <w:r w:rsidRPr="005E24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Ташлинского</w:t>
      </w:r>
      <w:proofErr w:type="spellEnd"/>
      <w:r w:rsidRPr="005E24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района Оренбургской области на 2019-2024 годы» изложить в новой редакции.</w:t>
      </w:r>
    </w:p>
    <w:p w:rsidR="003D6612" w:rsidRPr="005E2440" w:rsidRDefault="003D6612" w:rsidP="003D661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3.  Контроль за исполнением настоящего постановления оставляю за собой.</w:t>
      </w:r>
    </w:p>
    <w:p w:rsidR="003D6612" w:rsidRPr="005E2440" w:rsidRDefault="003D6612" w:rsidP="003D6612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44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опубликования (обнародования).</w:t>
      </w:r>
    </w:p>
    <w:p w:rsidR="003D6612" w:rsidRPr="005E2440" w:rsidRDefault="003D6612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612" w:rsidRPr="005E2440" w:rsidRDefault="003D6612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D467E" w:rsidRPr="00FD467E" w:rsidRDefault="00FD467E" w:rsidP="00FD4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FD467E" w:rsidRPr="00FD467E" w:rsidTr="00F15FF1">
        <w:tc>
          <w:tcPr>
            <w:tcW w:w="3227" w:type="dxa"/>
            <w:shd w:val="clear" w:color="auto" w:fill="auto"/>
          </w:tcPr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6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16E302" wp14:editId="0B0FA104">
                  <wp:extent cx="1733550" cy="1302363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9" cy="13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 Бескровный</w:t>
            </w: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67E" w:rsidRPr="00FD467E" w:rsidRDefault="00FD467E" w:rsidP="00FD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467E" w:rsidRDefault="00FD467E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6612" w:rsidRPr="005E2440" w:rsidRDefault="003D6612" w:rsidP="003D6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Разослано: Прокуратуре района, финансовому отделу </w:t>
      </w:r>
      <w:proofErr w:type="spellStart"/>
      <w:r w:rsidRPr="005E2440">
        <w:rPr>
          <w:rFonts w:ascii="Times New Roman" w:eastAsia="Times New Roman" w:hAnsi="Times New Roman" w:cs="Times New Roman"/>
          <w:sz w:val="24"/>
          <w:szCs w:val="24"/>
          <w:lang w:eastAsia="ar-SA"/>
        </w:rPr>
        <w:t>Ташлинского</w:t>
      </w:r>
      <w:proofErr w:type="spellEnd"/>
      <w:r w:rsidRPr="005E24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бухгалте</w:t>
      </w:r>
      <w:r w:rsidR="00FD467E">
        <w:rPr>
          <w:rFonts w:ascii="Times New Roman" w:eastAsia="Times New Roman" w:hAnsi="Times New Roman" w:cs="Times New Roman"/>
          <w:sz w:val="24"/>
          <w:szCs w:val="24"/>
          <w:lang w:eastAsia="ar-SA"/>
        </w:rPr>
        <w:t>ру.</w:t>
      </w:r>
    </w:p>
    <w:p w:rsidR="003D6612" w:rsidRPr="005E2440" w:rsidRDefault="003D6612" w:rsidP="003D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D6612" w:rsidRPr="005E2440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</w:sectPr>
      </w:pPr>
    </w:p>
    <w:p w:rsidR="003D6612" w:rsidRPr="005E2440" w:rsidRDefault="003D6612" w:rsidP="003D6612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6612" w:rsidRPr="005E2440" w:rsidRDefault="003D6612" w:rsidP="003D6612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4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6612" w:rsidRPr="005E2440" w:rsidRDefault="003D6612" w:rsidP="003D6612">
      <w:pPr>
        <w:tabs>
          <w:tab w:val="left" w:pos="28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4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6612" w:rsidRPr="005E2440" w:rsidRDefault="003D6612" w:rsidP="003D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D6612" w:rsidRPr="005E2440">
          <w:footnotePr>
            <w:pos w:val="beneathText"/>
          </w:footnotePr>
          <w:type w:val="continuous"/>
          <w:pgSz w:w="11905" w:h="16837"/>
          <w:pgMar w:top="851" w:right="851" w:bottom="851" w:left="1701" w:header="720" w:footer="720" w:gutter="0"/>
          <w:cols w:space="720"/>
        </w:sectPr>
      </w:pPr>
    </w:p>
    <w:p w:rsidR="003D6612" w:rsidRPr="005E2440" w:rsidRDefault="003D6612" w:rsidP="003D661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муниципальной программе «Комплексное развитие жилищно-коммунального хозяйства муниципального образования Заречный сельсовет </w:t>
      </w:r>
      <w:proofErr w:type="spellStart"/>
      <w:proofErr w:type="gramStart"/>
      <w:r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Ташлинского</w:t>
      </w:r>
      <w:proofErr w:type="spellEnd"/>
      <w:r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</w:t>
      </w:r>
      <w:r w:rsidR="001E3EB2"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="001E3EB2"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 на 2019-2024</w:t>
      </w:r>
      <w:r w:rsidRPr="005E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3D6612" w:rsidRPr="005E2440" w:rsidRDefault="003D6612" w:rsidP="003D6612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12" w:rsidRPr="005E2440" w:rsidRDefault="003D6612" w:rsidP="003D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 и ресурсное обеспечение</w:t>
      </w:r>
    </w:p>
    <w:p w:rsidR="003D6612" w:rsidRPr="005E2440" w:rsidRDefault="003D6612" w:rsidP="003D6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24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 программы</w:t>
      </w:r>
      <w:proofErr w:type="gramEnd"/>
      <w:r w:rsidRPr="005E24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E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жилищно-коммунального хозяйства муниципального образования  Заречный сельсовет </w:t>
      </w:r>
      <w:proofErr w:type="spellStart"/>
      <w:r w:rsidRPr="005E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Ташлинского</w:t>
      </w:r>
      <w:proofErr w:type="spellEnd"/>
      <w:r w:rsidRPr="005E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Оренбургской области на 2019-2024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4173"/>
        <w:gridCol w:w="1546"/>
        <w:gridCol w:w="656"/>
        <w:gridCol w:w="711"/>
        <w:gridCol w:w="876"/>
        <w:gridCol w:w="876"/>
        <w:gridCol w:w="996"/>
        <w:gridCol w:w="756"/>
        <w:gridCol w:w="2577"/>
      </w:tblGrid>
      <w:tr w:rsidR="003D6612" w:rsidRPr="005E2440" w:rsidTr="00AC7706">
        <w:tc>
          <w:tcPr>
            <w:tcW w:w="0" w:type="auto"/>
            <w:vMerge w:val="restart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  <w:p w:rsidR="003D6612" w:rsidRPr="005E2440" w:rsidRDefault="003D6612" w:rsidP="003D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3D6612" w:rsidRPr="005E2440" w:rsidRDefault="003D6612" w:rsidP="003D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3D6612" w:rsidRPr="005E2440" w:rsidRDefault="003D6612" w:rsidP="003D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3D6612" w:rsidRPr="005E2440" w:rsidRDefault="003D6612" w:rsidP="003D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3D6612" w:rsidRPr="005E2440" w:rsidRDefault="003D6612" w:rsidP="003D6612">
            <w:pPr>
              <w:widowControl w:val="0"/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Исполнители</w:t>
            </w:r>
          </w:p>
        </w:tc>
      </w:tr>
      <w:tr w:rsidR="003D6612" w:rsidRPr="005E2440" w:rsidTr="00AC7706">
        <w:trPr>
          <w:trHeight w:val="165"/>
        </w:trPr>
        <w:tc>
          <w:tcPr>
            <w:tcW w:w="0" w:type="auto"/>
            <w:vMerge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0" w:type="auto"/>
            <w:vMerge/>
          </w:tcPr>
          <w:p w:rsidR="003D6612" w:rsidRPr="005E2440" w:rsidRDefault="003D6612" w:rsidP="003D6612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tabs>
                <w:tab w:val="left" w:pos="3011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3D6612" w:rsidRPr="005E2440" w:rsidTr="00AC7706">
        <w:tc>
          <w:tcPr>
            <w:tcW w:w="0" w:type="auto"/>
            <w:gridSpan w:val="10"/>
          </w:tcPr>
          <w:p w:rsidR="003D6612" w:rsidRPr="005E2440" w:rsidRDefault="003D6612" w:rsidP="003D6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"Проведение капитального ремонта и ремонта объектов коммунальной инфраструктуры муниципальной собственности"</w:t>
            </w:r>
          </w:p>
        </w:tc>
      </w:tr>
      <w:tr w:rsidR="003D6612" w:rsidRPr="005E2440" w:rsidTr="00AC7706">
        <w:trPr>
          <w:trHeight w:val="58"/>
        </w:trPr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Ремонт водопровода за счет средств местного бюджета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периода.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tabs>
                <w:tab w:val="left" w:pos="3011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rPr>
          <w:trHeight w:val="58"/>
        </w:trPr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 xml:space="preserve">Прочие мероприятия в сфере коммунального хозяйства  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периода.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tabs>
                <w:tab w:val="left" w:pos="3011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rPr>
          <w:trHeight w:val="58"/>
        </w:trPr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Капитальный водопровода за счет средств местного бюджета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периода.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tabs>
                <w:tab w:val="left" w:pos="3011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rPr>
          <w:trHeight w:val="58"/>
        </w:trPr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Софинансирование</w:t>
            </w:r>
            <w:proofErr w:type="spellEnd"/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 xml:space="preserve"> мероприятий по капитальному ремонту объектов 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периода.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789,8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tabs>
                <w:tab w:val="left" w:pos="3011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rPr>
          <w:trHeight w:val="58"/>
        </w:trPr>
        <w:tc>
          <w:tcPr>
            <w:tcW w:w="0" w:type="auto"/>
            <w:gridSpan w:val="10"/>
          </w:tcPr>
          <w:p w:rsidR="003D6612" w:rsidRPr="005E2440" w:rsidRDefault="003D6612" w:rsidP="003D6612">
            <w:pPr>
              <w:tabs>
                <w:tab w:val="left" w:pos="3011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2.Основное мероприятие «Капитальный ремонт объектов коммунальной инфраструктуры"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Ремонт наружного водоснабжения </w:t>
            </w:r>
            <w:proofErr w:type="spellStart"/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с.Заречное</w:t>
            </w:r>
            <w:proofErr w:type="spellEnd"/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1754,9</w:t>
            </w:r>
          </w:p>
        </w:tc>
        <w:tc>
          <w:tcPr>
            <w:tcW w:w="0" w:type="auto"/>
          </w:tcPr>
          <w:p w:rsidR="003D6612" w:rsidRPr="005E2440" w:rsidRDefault="001E3EB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3750,63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в т. числе: за счет областного бюджета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1702,6</w:t>
            </w:r>
          </w:p>
        </w:tc>
        <w:tc>
          <w:tcPr>
            <w:tcW w:w="0" w:type="auto"/>
          </w:tcPr>
          <w:p w:rsidR="003D6612" w:rsidRPr="005E2440" w:rsidRDefault="001E3EB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3638,11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в т. числе: за счет местного бюджета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0" w:type="auto"/>
          </w:tcPr>
          <w:p w:rsidR="003D6612" w:rsidRPr="005E2440" w:rsidRDefault="001E3EB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112,52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</w:p>
        </w:tc>
      </w:tr>
      <w:tr w:rsidR="003D6612" w:rsidRPr="005E2440" w:rsidTr="00AC7706">
        <w:tc>
          <w:tcPr>
            <w:tcW w:w="0" w:type="auto"/>
            <w:gridSpan w:val="10"/>
          </w:tcPr>
          <w:p w:rsidR="003D6612" w:rsidRPr="005E2440" w:rsidRDefault="003D6612" w:rsidP="003D6612">
            <w:pPr>
              <w:tabs>
                <w:tab w:val="left" w:pos="993"/>
                <w:tab w:val="left" w:pos="2410"/>
              </w:tabs>
              <w:suppressAutoHyphens/>
              <w:spacing w:after="0" w:line="240" w:lineRule="auto"/>
              <w:ind w:left="142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lastRenderedPageBreak/>
              <w:t>3.Основное мероприятие «Оформление права муниципальной собственности на бесхозяйные объекты</w:t>
            </w:r>
          </w:p>
          <w:p w:rsidR="003D6612" w:rsidRPr="005E2440" w:rsidRDefault="003D6612" w:rsidP="003D6612">
            <w:pPr>
              <w:tabs>
                <w:tab w:val="left" w:pos="993"/>
              </w:tabs>
              <w:suppressAutoHyphens/>
              <w:spacing w:after="0" w:line="240" w:lineRule="auto"/>
              <w:ind w:left="142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коммунальной инфраструктуры»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Выявление бесхозяйных объектов коммунальной инфраструктуры на территории сельского поселения, оформление необходимых документов (кадастрового паспорта, технического плана и др.)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 xml:space="preserve">Признание права муниципальной собственности объектов коммунальной инфраструктуры в судебном порядке, регистрация данного права в </w:t>
            </w:r>
            <w:proofErr w:type="spellStart"/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Росреестре</w:t>
            </w:r>
            <w:proofErr w:type="spellEnd"/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  <w:gridSpan w:val="10"/>
          </w:tcPr>
          <w:p w:rsidR="003D6612" w:rsidRPr="005E2440" w:rsidRDefault="003D6612" w:rsidP="003D6612">
            <w:pPr>
              <w:tabs>
                <w:tab w:val="left" w:pos="993"/>
                <w:tab w:val="left" w:pos="2410"/>
              </w:tabs>
              <w:suppressAutoHyphens/>
              <w:spacing w:after="0" w:line="240" w:lineRule="auto"/>
              <w:ind w:left="142" w:right="175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4.Основное мероприятие «Разработка документации на объекты коммунальной инфраструктуры»</w:t>
            </w:r>
          </w:p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Разработка проектов санитарной зоны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Проектно-сметная документация на ремонт водопровода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Экспертиза проектно-сметной документации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Разработка схемы водоснабжения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5E2440" w:rsidTr="00AC7706">
        <w:tc>
          <w:tcPr>
            <w:tcW w:w="0" w:type="auto"/>
            <w:gridSpan w:val="10"/>
          </w:tcPr>
          <w:p w:rsidR="003D6612" w:rsidRPr="005E2440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Основное мероприятие "Организация </w:t>
            </w:r>
            <w:proofErr w:type="gramStart"/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инфраструктуры  обращения</w:t>
            </w:r>
            <w:proofErr w:type="gramEnd"/>
            <w:r w:rsidRPr="005E244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с твердыми коммунальными отходами</w:t>
            </w:r>
          </w:p>
        </w:tc>
      </w:tr>
      <w:tr w:rsidR="003D6612" w:rsidRPr="003D6612" w:rsidTr="00AC7706"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Приобретение металлических контейнеров для складирования ТБО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5E2440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44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5E2440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3D6612" w:rsidTr="00AC7706">
        <w:trPr>
          <w:trHeight w:val="491"/>
        </w:trPr>
        <w:tc>
          <w:tcPr>
            <w:tcW w:w="0" w:type="auto"/>
            <w:gridSpan w:val="10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Основное мероприятие «Обеспечение сохранности и бесперебойности функционирования объектов коммунальной инфраструктуры</w:t>
            </w:r>
          </w:p>
        </w:tc>
      </w:tr>
      <w:tr w:rsidR="003D6612" w:rsidRPr="003D6612" w:rsidTr="00AC7706"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Обеспечение бесперебойной работы водопроводных сетей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</w:p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 течение всего периода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образования Заречный сельсовет</w:t>
            </w:r>
          </w:p>
        </w:tc>
      </w:tr>
      <w:tr w:rsidR="003D6612" w:rsidRPr="003D6612" w:rsidTr="00AC7706"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Мероприятие 1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Обеспечение бесперебойной работы сетей теплоснабжения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</w:p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152,47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284,3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284,3</w:t>
            </w:r>
          </w:p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3D6612" w:rsidTr="00AC7706">
        <w:tc>
          <w:tcPr>
            <w:tcW w:w="0" w:type="auto"/>
            <w:gridSpan w:val="10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Основное мероприятие «Реализация инициативного проекта "Капитальный ремонт сетей наружного водоснабжения в </w:t>
            </w:r>
            <w:proofErr w:type="spellStart"/>
            <w:r w:rsidRPr="003D661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с.Заречное</w:t>
            </w:r>
            <w:proofErr w:type="spellEnd"/>
            <w:r w:rsidRPr="003D661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"</w:t>
            </w:r>
          </w:p>
        </w:tc>
      </w:tr>
      <w:tr w:rsidR="003D6612" w:rsidRPr="003D6612" w:rsidTr="00AC7706"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Реализация инициативного проекта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</w:p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711,6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Администрация муниципального </w:t>
            </w:r>
            <w:r w:rsidRPr="003D6612">
              <w:rPr>
                <w:rFonts w:ascii="Times New Roman" w:eastAsia="Times New Roman" w:hAnsi="Times New Roman" w:cs="Times New Roman"/>
                <w:lang w:eastAsia="ar-SA"/>
              </w:rPr>
              <w:t>образования Заречный сельсовет</w:t>
            </w:r>
          </w:p>
        </w:tc>
      </w:tr>
      <w:tr w:rsidR="003D6612" w:rsidRPr="003D6612" w:rsidTr="00AC7706"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в т. числе: за счет областного бюджета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3D6612" w:rsidRPr="003D6612" w:rsidTr="00AC7706">
        <w:trPr>
          <w:trHeight w:val="70"/>
        </w:trPr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3D6612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в т. числе: за счет местного бюджета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</w:tcPr>
          <w:p w:rsidR="003D6612" w:rsidRPr="003D6612" w:rsidRDefault="003D6612" w:rsidP="003D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D6612" w:rsidRPr="003D6612" w:rsidRDefault="003D6612" w:rsidP="003D6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3D6612" w:rsidRPr="003D6612" w:rsidRDefault="003D6612" w:rsidP="003D6612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sectPr w:rsidR="003D6612" w:rsidRPr="003D6612" w:rsidSect="008B50E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8B199F" w:rsidRDefault="008B199F"/>
    <w:sectPr w:rsidR="008B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2"/>
    <w:rsid w:val="001E3EB2"/>
    <w:rsid w:val="003D6612"/>
    <w:rsid w:val="004575A1"/>
    <w:rsid w:val="005E2440"/>
    <w:rsid w:val="008B199F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13D7-7D2F-480B-BB1E-F773B5AE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1078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8</cp:revision>
  <dcterms:created xsi:type="dcterms:W3CDTF">2022-08-31T05:30:00Z</dcterms:created>
  <dcterms:modified xsi:type="dcterms:W3CDTF">2022-08-31T06:05:00Z</dcterms:modified>
</cp:coreProperties>
</file>